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574" w:rsidRPr="00B75574" w:rsidRDefault="00B75574" w:rsidP="00B75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574">
        <w:rPr>
          <w:rFonts w:ascii="Times New Roman" w:hAnsi="Times New Roman" w:cs="Times New Roman"/>
          <w:sz w:val="24"/>
          <w:szCs w:val="24"/>
        </w:rPr>
        <w:t>Заяв</w:t>
      </w:r>
      <w:bookmarkStart w:id="0" w:name="_GoBack"/>
      <w:bookmarkEnd w:id="0"/>
      <w:r w:rsidRPr="00B75574">
        <w:rPr>
          <w:rFonts w:ascii="Times New Roman" w:hAnsi="Times New Roman" w:cs="Times New Roman"/>
          <w:sz w:val="24"/>
          <w:szCs w:val="24"/>
        </w:rPr>
        <w:t>ление</w:t>
      </w:r>
    </w:p>
    <w:p w:rsidR="00B75574" w:rsidRPr="00B75574" w:rsidRDefault="00B75574" w:rsidP="00B75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574">
        <w:rPr>
          <w:rFonts w:ascii="Times New Roman" w:hAnsi="Times New Roman" w:cs="Times New Roman"/>
          <w:sz w:val="24"/>
          <w:szCs w:val="24"/>
        </w:rPr>
        <w:t>о внесении в свою кредитную историю сведений о снятии запрета</w:t>
      </w:r>
    </w:p>
    <w:p w:rsidR="00B75574" w:rsidRPr="00B75574" w:rsidRDefault="00B75574" w:rsidP="00B75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574">
        <w:rPr>
          <w:rFonts w:ascii="Times New Roman" w:hAnsi="Times New Roman" w:cs="Times New Roman"/>
          <w:sz w:val="24"/>
          <w:szCs w:val="24"/>
        </w:rPr>
        <w:t>на заключение договоров потребительского займа (кредита)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┌───┐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 N ││Сведения о заявителе (фамилия, имя, отчество (при наличии) и дата  рождения  заполняются согласно документу,││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││п/п││удостоверяющему личность)                                                                                   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└───┘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┌───┐┌──────────────────┐┌─┐┌─┐┌─┐┌─┐┌─┐┌─┐┌─┐┌─┐┌─┐┌─┐┌─┐┌─┐┌─┐┌─┐┌─┐┌─┐┌─┐┌─┐┌─┐┌─┐┌─┐┌─┐┌─┐┌─┐┌─┐┌─┐┌─┐┌─┐┌─┐┌─┐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 1 ││Фамилия           ││ ││ ││ ││ ││ ││ ││ ││ ││ ││ ││ ││ ││ ││ ││ ││ ││ ││ ││ ││ ││ ││ ││ ││ ││ ││ ││ ││ ││ ││ 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└───┘└──────────────────┘└─┘└─┘└─┘└─┘└─┘└─┘└─┘└─┘└─┘└─┘└─┘└─┘└─┘└─┘└─┘└─┘└─┘└─┘└─┘└─┘└─┘└─┘└─┘└─┘└─┘└─┘└─┘└─┘└─┘└─┘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┌───┐┌──────────────────┐┌─┐┌─┐┌─┐┌─┐┌─┐┌─┐┌─┐┌─┐┌─┐┌─┐┌─┐┌─┐┌─┐┌─┐┌─┐┌─┐┌─┐┌─┐┌─┐┌─┐┌─┐┌─┐┌─┐┌─┐┌─┐┌─┐┌─┐┌─┐┌─┐┌─┐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 2 ││Имя               ││ ││ ││ ││ ││ ││ ││ ││ ││ ││ ││ ││ ││ ││ ││ ││ ││ ││ ││ ││ ││ ││ ││ ││ ││ ││ ││ ││ ││ ││ 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└───┘└──────────────────┘└─┘└─┘└─┘└─┘└─┘└─┘└─┘└─┘└─┘└─┘└─┘└─┘└─┘└─┘└─┘└─┘└─┘└─┘└─┘└─┘└─┘└─┘└─┘└─┘└─┘└─┘└─┘└─┘└─┘└─┘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┌───┐┌──────────────────┐┌─┐┌─┐┌─┐┌─┐┌─┐┌─┐┌─┐┌─┐┌─┐┌─┐┌─┐┌─┐┌─┐┌─┐┌─┐┌─┐┌─┐┌─┐┌─┐┌─┐┌─┐┌─┐┌─┐┌─┐┌─┐┌─┐┌─┐┌─┐┌─┐┌─┐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││ 3 ││Отчество </w:t>
      </w:r>
      <w:hyperlink w:anchor="Par72" w:history="1">
        <w:r>
          <w:rPr>
            <w:rFonts w:ascii="Courier New" w:hAnsi="Courier New" w:cs="Courier New"/>
            <w:color w:val="0000FF"/>
            <w:sz w:val="14"/>
            <w:szCs w:val="14"/>
          </w:rPr>
          <w:t>&lt;1&gt;</w:t>
        </w:r>
      </w:hyperlink>
      <w:r>
        <w:rPr>
          <w:rFonts w:ascii="Courier New" w:hAnsi="Courier New" w:cs="Courier New"/>
          <w:sz w:val="14"/>
          <w:szCs w:val="14"/>
        </w:rPr>
        <w:t xml:space="preserve">      ││ ││ ││ ││ ││ ││ ││ ││ ││ ││ ││ ││ ││ ││ ││ ││ ││ ││ ││ ││ ││ ││ ││ ││ ││ ││ ││ ││ ││ ││ 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└───┘└──────────────────┘└─┘└─┘└─┘└─┘└─┘└─┘└─┘└─┘└─┘└─┘└─┘└─┘└─┘└─┘└─┘└─┘└─┘└─┘└─┘└─┘└─┘└─┘└─┘└─┘└─┘└─┘└─┘└─┘└─┘└─┘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│┌───┐┌──────────────────┐┌─┐┌─┐ ┌─┐┌─┐ ┌─┐┌─┐┌─┐┌─┐                                      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 4 ││Дата рождения     ││ ││ │.│ ││ │.│ ││ ││ ││ │                                      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│└───┘└──────────────────┘└─┘└─┘ └─┘└─┘ └─┘└─┘└─┘└─┘                                      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│┌───┐┌──────────────────┐┌─┐┌─┐┌─┐┌─┐┌─┐┌─┐┌─┐┌─┐┌─┐┌─┐┌─┐┌─┐                            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 5 ││ИНН               ││ ││ ││ ││ ││ ││ ││ ││ ││ ││ ││ ││ │                            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│└───┘└──────────────────┘└─┘└─┘└─┘└─┘└─┘└─┘└─┘└─┘└─┘└─┘└─┘└─┘                            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┌───┐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 6 ││Сведения о документе, удостоверяющем личность                                      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└───┘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│┌───┐┌──────────────────┐┌─┐┌─┐┌─┐                                                       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││6.1││Код вида документа││ ││ ││ │                                                       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   │└──────────────────┘└─┘└─┘└─┘                                                       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   │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   ││(для паспорта гражданина Российской Федерации указывается код "21")                                         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└───┘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┌───┐┌──────────────────┐┌─┐┌─┐┌─┐┌─┐┌─┐┌─┐┌─┐┌─┐┌─┐┌─┐┌─┐┌─┐┌─┐┌─┐┌─┐┌─┐┌─┐┌─┐┌─┐┌─┐┌─┐┌─┐┌─┐┌─┐┌─┐┌─┐┌─┐┌─┐┌─┐┌─┐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││6.2││Серия             ││ ││ ││ ││ ││ ││ ││ ││ ││ ││ ││ ││ ││ ││ ││ ││ ││ ││ ││ ││ ││ ││ ││ ││ ││ ││ ││ ││ ││ ││ 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└───┘└──────────────────┘└─┘└─┘└─┘└─┘└─┘└─┘└─┘└─┘└─┘└─┘└─┘└─┘└─┘└─┘└─┘└─┘└─┘└─┘└─┘└─┘└─┘└─┘└─┘└─┘└─┘└─┘└─┘└─┘└─┘└─┘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┌───┐┌──────────────────┐┌─┐┌─┐┌─┐┌─┐┌─┐┌─┐┌─┐┌─┐┌─┐┌─┐┌─┐┌─┐┌─┐┌─┐┌─┐┌─┐┌─┐┌─┐┌─┐┌─┐┌─┐┌─┐┌─┐┌─┐┌─┐┌─┐┌─┐┌─┐┌─┐┌─┐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││6.3││Номер             ││ ││ ││ ││ ││ ││ ││ ││ ││ ││ ││ ││ ││ ││ ││ ││ ││ ││ ││ ││ ││ ││ ││ ││ ││ ││ ││ ││ ││ ││ 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└───┘└──────────────────┘└─┘└─┘└─┘└─┘└─┘└─┘└─┘└─┘└─┘└─┘└─┘└─┘└─┘└─┘└─┘└─┘└─┘└─┘└─┘└─┘└─┘└─┘└─┘└─┘└─┘└─┘└─┘└─┘└─┘└─┘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│┌───┐┌──────────────────┐┌─┐┌─┐ ┌─┐┌─┐ ┌─┐┌─┐┌─┐┌─┐                                      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││6.4││Дата выдачи       ││ ││ │.│ ││ │.│ ││ ││ ││ │                                      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│└───┘└──────────────────┘└─┘└─┘ └─┘└─┘ └─┘└─┘└─┘└─┘                                      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    Прошу  внести  в  мою   кредитную  историю сведения о снятии запрета на заключение договоров потребительского││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││займа (кредита).                                                                                                 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                                                                                                                 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││СПРАВОЧНО:                                                                                                       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││    На основании </w:t>
      </w:r>
      <w:hyperlink r:id="rId4" w:history="1">
        <w:r>
          <w:rPr>
            <w:rFonts w:ascii="Courier New" w:hAnsi="Courier New" w:cs="Courier New"/>
            <w:color w:val="0000FF"/>
            <w:sz w:val="14"/>
            <w:szCs w:val="14"/>
          </w:rPr>
          <w:t>части 22 статьи 5.1</w:t>
        </w:r>
      </w:hyperlink>
      <w:r>
        <w:rPr>
          <w:rFonts w:ascii="Courier New" w:hAnsi="Courier New" w:cs="Courier New"/>
          <w:sz w:val="14"/>
          <w:szCs w:val="14"/>
        </w:rPr>
        <w:t xml:space="preserve"> Федерального закона от 30 декабря 2004 года N 218-ФЗ "О кредитных  историях"││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││по настоящему заявлению в Вашу кредитную историю  будут  внесены  сведения  о  снятии  всех  ранее  установленных││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││запретов, даты начала действия которых предшествуют дате начала действия снятия запрета.                         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││  На  основании  </w:t>
      </w:r>
      <w:hyperlink r:id="rId5" w:history="1">
        <w:r>
          <w:rPr>
            <w:rFonts w:ascii="Courier New" w:hAnsi="Courier New" w:cs="Courier New"/>
            <w:color w:val="0000FF"/>
            <w:sz w:val="14"/>
            <w:szCs w:val="14"/>
          </w:rPr>
          <w:t>частей  24</w:t>
        </w:r>
      </w:hyperlink>
      <w:r>
        <w:rPr>
          <w:rFonts w:ascii="Courier New" w:hAnsi="Courier New" w:cs="Courier New"/>
          <w:sz w:val="14"/>
          <w:szCs w:val="14"/>
        </w:rPr>
        <w:t xml:space="preserve">  и  </w:t>
      </w:r>
      <w:hyperlink r:id="rId6" w:history="1">
        <w:r>
          <w:rPr>
            <w:rFonts w:ascii="Courier New" w:hAnsi="Courier New" w:cs="Courier New"/>
            <w:color w:val="0000FF"/>
            <w:sz w:val="14"/>
            <w:szCs w:val="14"/>
          </w:rPr>
          <w:t>25  статьи  5.1</w:t>
        </w:r>
      </w:hyperlink>
      <w:r>
        <w:rPr>
          <w:rFonts w:ascii="Courier New" w:hAnsi="Courier New" w:cs="Courier New"/>
          <w:sz w:val="14"/>
          <w:szCs w:val="14"/>
        </w:rPr>
        <w:t xml:space="preserve"> Федерального закона от 30 декабря 2004 года N 218-ФЗ "О кредитных││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││историях"  дата  начала действия снятия запрета будет указана в уведомлении о включении в состав Вашей  кредитной││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││истории  сведений  о  снятии  запрета,  направленном  Вам с использованием портала  "Госуслуги"  </w:t>
      </w:r>
      <w:hyperlink w:anchor="Par73" w:history="1">
        <w:r>
          <w:rPr>
            <w:rFonts w:ascii="Courier New" w:hAnsi="Courier New" w:cs="Courier New"/>
            <w:color w:val="0000FF"/>
            <w:sz w:val="14"/>
            <w:szCs w:val="14"/>
          </w:rPr>
          <w:t>&lt;2&gt;</w:t>
        </w:r>
      </w:hyperlink>
      <w:r>
        <w:rPr>
          <w:rFonts w:ascii="Courier New" w:hAnsi="Courier New" w:cs="Courier New"/>
          <w:sz w:val="14"/>
          <w:szCs w:val="14"/>
        </w:rPr>
        <w:t xml:space="preserve"> или выданном││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││МФЦ </w:t>
      </w:r>
      <w:hyperlink w:anchor="Par74" w:history="1">
        <w:r>
          <w:rPr>
            <w:rFonts w:ascii="Courier New" w:hAnsi="Courier New" w:cs="Courier New"/>
            <w:color w:val="0000FF"/>
            <w:sz w:val="14"/>
            <w:szCs w:val="14"/>
          </w:rPr>
          <w:t>&lt;3&gt;</w:t>
        </w:r>
      </w:hyperlink>
      <w:r>
        <w:rPr>
          <w:rFonts w:ascii="Courier New" w:hAnsi="Courier New" w:cs="Courier New"/>
          <w:sz w:val="14"/>
          <w:szCs w:val="14"/>
        </w:rPr>
        <w:t>.                                                                                                         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                                                                                         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     __________________________________                            _____________________________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│        (Фамилия И.О. </w:t>
      </w:r>
      <w:hyperlink w:anchor="Par74" w:history="1">
        <w:r>
          <w:rPr>
            <w:rFonts w:ascii="Courier New" w:hAnsi="Courier New" w:cs="Courier New"/>
            <w:color w:val="0000FF"/>
            <w:sz w:val="14"/>
            <w:szCs w:val="14"/>
          </w:rPr>
          <w:t>&lt;4&gt;</w:t>
        </w:r>
      </w:hyperlink>
      <w:r>
        <w:rPr>
          <w:rFonts w:ascii="Courier New" w:hAnsi="Courier New" w:cs="Courier New"/>
          <w:sz w:val="14"/>
          <w:szCs w:val="14"/>
        </w:rPr>
        <w:t xml:space="preserve"> заявителя)                                    (подпись заявителя)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                                                                                         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       Заполняется уполномоченным сотрудником многофункционального центра предоставления государственных и       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                                               муниципальных услуг                                               ││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│┌───┐┌──────────────────────────────────────────────────┐┌─┐┌─┐ ┌─┐┌─┐ ┌─┐┌─┐┌─┐┌─┐      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 7 ││Дата подачи заявления                             ││ ││ │.│ ││ │.│ ││ ││ ││ │      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│└───┘└──────────────────────────────────────────────────┘└─┘└─┘ └─┘└─┘ └─┘└─┘└─┘└─┘      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│┌───┐┌──────────────────────────────────────────────────┐┌─┐┌─┐ ┌─┐┌─┐ ┌─┐┌─┐┌─┐┌─┐┌─┐┌─┐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││ 8 ││Время подачи заявления (с указанием часовой зоны) ││ ││ │:│ ││ │ │ ││ ││ ││ ││ ││ │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│└───┘└──────────────────────────────────────────────────┘└─┘└─┘ └─┘└─┘ └─┘└─┘└─┘└─┘└─┘└─┘                          │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75574" w:rsidRDefault="00B75574" w:rsidP="00B75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B75574" w:rsidRDefault="00B75574" w:rsidP="00B75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72"/>
      <w:bookmarkEnd w:id="1"/>
      <w:r>
        <w:rPr>
          <w:rFonts w:ascii="Arial" w:hAnsi="Arial" w:cs="Arial"/>
          <w:sz w:val="20"/>
          <w:szCs w:val="20"/>
        </w:rPr>
        <w:t>&lt;1&gt; При наличии.</w:t>
      </w:r>
    </w:p>
    <w:p w:rsidR="00B75574" w:rsidRDefault="00B75574" w:rsidP="00B75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73"/>
      <w:bookmarkEnd w:id="2"/>
      <w:r>
        <w:rPr>
          <w:rFonts w:ascii="Arial" w:hAnsi="Arial" w:cs="Arial"/>
          <w:sz w:val="20"/>
          <w:szCs w:val="20"/>
        </w:rPr>
        <w:t>&lt;2&gt; Единый портал государственных и муниципальных услуг.</w:t>
      </w:r>
    </w:p>
    <w:p w:rsidR="00B75574" w:rsidRDefault="00B75574" w:rsidP="00B75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4"/>
      <w:bookmarkEnd w:id="3"/>
      <w:r>
        <w:rPr>
          <w:rFonts w:ascii="Arial" w:hAnsi="Arial" w:cs="Arial"/>
          <w:sz w:val="20"/>
          <w:szCs w:val="20"/>
        </w:rPr>
        <w:t>&lt;3&gt; Многофункциональный центр предоставления государственных и муниципальных услуг.</w:t>
      </w:r>
    </w:p>
    <w:p w:rsidR="00B75574" w:rsidRDefault="00B75574" w:rsidP="00B755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&lt;4&gt; Отчество - при наличии.</w:t>
      </w:r>
    </w:p>
    <w:p w:rsidR="00F0224C" w:rsidRDefault="00F0224C"/>
    <w:sectPr w:rsidR="00F0224C" w:rsidSect="00B75574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74"/>
    <w:rsid w:val="00B75574"/>
    <w:rsid w:val="00F0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6D501-3EBB-4F9C-AFE5-3EE2D5FB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4973&amp;dst=865" TargetMode="External"/><Relationship Id="rId5" Type="http://schemas.openxmlformats.org/officeDocument/2006/relationships/hyperlink" Target="https://login.consultant.ru/link/?req=doc&amp;base=RZR&amp;n=494973&amp;dst=864" TargetMode="External"/><Relationship Id="rId4" Type="http://schemas.openxmlformats.org/officeDocument/2006/relationships/hyperlink" Target="https://login.consultant.ru/link/?req=doc&amp;base=RZR&amp;n=494973&amp;dst=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Ольга Ю.</dc:creator>
  <cp:keywords/>
  <dc:description/>
  <cp:lastModifiedBy>Мышева Ольга Ю.</cp:lastModifiedBy>
  <cp:revision>1</cp:revision>
  <dcterms:created xsi:type="dcterms:W3CDTF">2025-08-20T06:37:00Z</dcterms:created>
  <dcterms:modified xsi:type="dcterms:W3CDTF">2025-08-20T06:38:00Z</dcterms:modified>
</cp:coreProperties>
</file>